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8C" w:rsidRPr="00ED34BA" w:rsidRDefault="00297D8C" w:rsidP="00297D8C">
      <w:pPr>
        <w:rPr>
          <w:rFonts w:ascii="Arial" w:hAnsi="Arial" w:cs="Arial"/>
        </w:rPr>
      </w:pPr>
      <w:bookmarkStart w:id="0" w:name="_GoBack"/>
      <w:bookmarkEnd w:id="0"/>
      <w:r w:rsidRPr="00ED34BA">
        <w:rPr>
          <w:rFonts w:ascii="Arial-Bold+0" w:hAnsi="Arial-Bold+0" w:cs="Arial-Bold+0"/>
          <w:b/>
          <w:bCs/>
          <w:sz w:val="32"/>
          <w:szCs w:val="32"/>
        </w:rPr>
        <w:t>SABIC® HDPE B5429</w:t>
      </w:r>
    </w:p>
    <w:p w:rsidR="00297D8C" w:rsidRDefault="00297D8C" w:rsidP="00297D8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Полиэтилен высокой плотности для выдувного формования</w:t>
      </w:r>
    </w:p>
    <w:p w:rsidR="00297D8C" w:rsidRDefault="00297D8C" w:rsidP="00297D8C">
      <w:pPr>
        <w:rPr>
          <w:rFonts w:ascii="Arial" w:hAnsi="Arial" w:cs="Arial"/>
          <w:bCs/>
        </w:rPr>
      </w:pPr>
    </w:p>
    <w:p w:rsidR="00297D8C" w:rsidRDefault="00297D8C" w:rsidP="00297D8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ПРИМЕНЕНИЕ: контейнеры для домашнего обихода и промышленной химии (моющие средства, отбеливатели, краска и т. д.), автомобильные детали, косметика.</w:t>
      </w:r>
    </w:p>
    <w:p w:rsidR="00297D8C" w:rsidRDefault="00297D8C" w:rsidP="00297D8C">
      <w:pPr>
        <w:rPr>
          <w:rFonts w:ascii="Arial" w:hAnsi="Arial" w:cs="Arial"/>
          <w:bCs/>
        </w:rPr>
      </w:pPr>
    </w:p>
    <w:p w:rsidR="009848DC" w:rsidRDefault="00297D8C" w:rsidP="00297D8C">
      <w:r>
        <w:rPr>
          <w:rFonts w:ascii="Arial" w:hAnsi="Arial" w:cs="Arial"/>
          <w:noProof/>
        </w:rPr>
        <w:drawing>
          <wp:inline distT="0" distB="0" distL="0" distR="0">
            <wp:extent cx="5934075" cy="2809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48DC" w:rsidSect="0098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+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8C"/>
    <w:rsid w:val="00297D8C"/>
    <w:rsid w:val="00440FC6"/>
    <w:rsid w:val="0098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D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D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D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D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i.saifullin</dc:creator>
  <cp:lastModifiedBy>manager 1</cp:lastModifiedBy>
  <cp:revision>2</cp:revision>
  <dcterms:created xsi:type="dcterms:W3CDTF">2014-06-18T05:25:00Z</dcterms:created>
  <dcterms:modified xsi:type="dcterms:W3CDTF">2014-06-18T05:25:00Z</dcterms:modified>
</cp:coreProperties>
</file>